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C3FAA" w:rsidRPr="006647F0" w:rsidRDefault="00CC3FAA" w:rsidP="00CC3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C3FAA" w:rsidRPr="006647F0" w:rsidRDefault="00CC3FAA" w:rsidP="00CC3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C3FAA" w:rsidRPr="006647F0" w:rsidTr="00B86659">
        <w:tc>
          <w:tcPr>
            <w:tcW w:w="4785" w:type="dxa"/>
          </w:tcPr>
          <w:p w:rsidR="00CC3FAA" w:rsidRPr="006647F0" w:rsidRDefault="00CC3FAA" w:rsidP="00B8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CC3FAA" w:rsidRPr="006647F0" w:rsidRDefault="00CC3FAA" w:rsidP="00B8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C3FAA" w:rsidRPr="006647F0" w:rsidRDefault="00E066E2" w:rsidP="00B866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  2023</w:t>
            </w:r>
            <w:r w:rsidR="00CC3FAA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C3FAA" w:rsidRPr="00037AEB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FAA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FAA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УЧЕБНОЙ ДИСЦИПЛИНЫ</w:t>
      </w: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066E2" w:rsidP="00E257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«ОП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.02</w:t>
      </w:r>
      <w:r w:rsidR="00E25764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Компьютерная</w:t>
      </w:r>
      <w:r w:rsidR="009324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инженерная </w:t>
      </w:r>
      <w:r w:rsidR="00157B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графика</w:t>
      </w:r>
      <w:r w:rsidR="00E25764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Default="00E25764" w:rsidP="00E257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E25764" w:rsidRPr="00037AEB" w:rsidRDefault="00E25764" w:rsidP="00E257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Default="00E066E2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="00E25764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E25764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Pr="00234A3B" w:rsidRDefault="00E25764" w:rsidP="00E257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E25764" w:rsidRPr="00234A3B" w:rsidRDefault="00E25764" w:rsidP="00E25764">
      <w:pPr>
        <w:tabs>
          <w:tab w:val="left" w:pos="2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3FAA" w:rsidRPr="006647F0" w:rsidRDefault="00CC3FAA" w:rsidP="00CC3F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CC3FAA" w:rsidRPr="00037AEB" w:rsidRDefault="00CC3FAA" w:rsidP="00CC3F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E066E2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C3FAA" w:rsidRDefault="00CC3FAA" w:rsidP="00CC3FAA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CC3FAA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25764" w:rsidRPr="003D52B0" w:rsidRDefault="00E25764" w:rsidP="00F60ADD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«ОП.09 МЕТРОЛОГИЯ, СТАНДАРТИЗАЦИЯ, СЕРТИФИКАЦИЯ»</w:t>
      </w:r>
    </w:p>
    <w:p w:rsidR="00E25764" w:rsidRPr="003D52B0" w:rsidRDefault="00E25764" w:rsidP="00E25764">
      <w:pPr>
        <w:numPr>
          <w:ilvl w:val="1"/>
          <w:numId w:val="1"/>
        </w:numPr>
        <w:spacing w:before="120" w:after="120" w:line="240" w:lineRule="auto"/>
        <w:ind w:firstLine="3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E25764" w:rsidRPr="003D52B0" w:rsidRDefault="00E25764" w:rsidP="00E2576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E25764" w:rsidRPr="003D52B0" w:rsidRDefault="00E25764" w:rsidP="00E2576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E25764" w:rsidRPr="003D52B0" w:rsidRDefault="00E25764" w:rsidP="00E25764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p w:rsidR="00E066E2" w:rsidRPr="00E066E2" w:rsidRDefault="00E066E2" w:rsidP="00E066E2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E066E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Общие компетенции</w:t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02</w:t>
      </w: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E066E2" w:rsidRPr="003D52B0" w:rsidRDefault="00994BAC" w:rsidP="00994BAC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E25764" w:rsidRPr="00157BA0" w:rsidTr="00F60ADD">
        <w:tc>
          <w:tcPr>
            <w:tcW w:w="2552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F72BA5">
              <w:rPr>
                <w:rFonts w:ascii="Times New Roman" w:hAnsi="Times New Roman"/>
                <w:b/>
                <w:sz w:val="24"/>
                <w:szCs w:val="24"/>
              </w:rPr>
              <w:t xml:space="preserve">, ПК </w:t>
            </w:r>
          </w:p>
        </w:tc>
        <w:tc>
          <w:tcPr>
            <w:tcW w:w="3543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113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25764" w:rsidRPr="003D52B0" w:rsidTr="00F60ADD">
        <w:tc>
          <w:tcPr>
            <w:tcW w:w="2552" w:type="dxa"/>
          </w:tcPr>
          <w:p w:rsidR="00E25764" w:rsidRPr="00CC3FAA" w:rsidRDefault="00CC3FAA" w:rsidP="00F60AD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ПК 1.1-1.6</w:t>
            </w:r>
            <w:r w:rsidR="00994BAC">
              <w:rPr>
                <w:rFonts w:ascii="Times New Roman" w:hAnsi="Times New Roman"/>
                <w:sz w:val="24"/>
                <w:szCs w:val="24"/>
              </w:rPr>
              <w:t xml:space="preserve"> ПК 3.1-3.6 ПК 4.2 ПК 4.3 </w:t>
            </w:r>
            <w:r w:rsidR="00647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25764" w:rsidRPr="00CC3FAA" w:rsidRDefault="00E25764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</w:tcPr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выполнять изображения, разрезы и сечения на чертежах, </w:t>
            </w:r>
          </w:p>
          <w:p w:rsidR="00E25764" w:rsidRPr="00CC3FAA" w:rsidRDefault="00CC3FAA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spellStart"/>
            <w:r w:rsidRPr="00CC3FAA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CC3FAA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113" w:type="dxa"/>
          </w:tcPr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Основных правил построения чертежей и схем, 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основных положений конструкторской, технологической и другой нормативной документации,</w:t>
            </w:r>
          </w:p>
          <w:p w:rsidR="00E25764" w:rsidRPr="00CC3FAA" w:rsidRDefault="00CC3FAA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 строительной графики</w:t>
            </w:r>
          </w:p>
        </w:tc>
      </w:tr>
    </w:tbl>
    <w:p w:rsidR="00E25764" w:rsidRPr="003D52B0" w:rsidRDefault="00E25764" w:rsidP="00E25764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CC3FAA" w:rsidRPr="00B840AA" w:rsidTr="00B8665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2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C3FAA" w:rsidRPr="00B840AA" w:rsidTr="00B86659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E066E2" w:rsidRDefault="00E25764" w:rsidP="00E066E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E25764" w:rsidRPr="003D52B0" w:rsidRDefault="00CC3FAA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E25764" w:rsidRPr="003D52B0" w:rsidRDefault="00CC3FAA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25764" w:rsidRPr="003D52B0" w:rsidSect="004F048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E25764" w:rsidRPr="003D52B0" w:rsidRDefault="00E25764" w:rsidP="00E25764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3"/>
        <w:tblW w:w="15213" w:type="dxa"/>
        <w:tblLook w:val="04A0" w:firstRow="1" w:lastRow="0" w:firstColumn="1" w:lastColumn="0" w:noHBand="0" w:noVBand="1"/>
      </w:tblPr>
      <w:tblGrid>
        <w:gridCol w:w="2467"/>
        <w:gridCol w:w="7769"/>
        <w:gridCol w:w="933"/>
        <w:gridCol w:w="1584"/>
        <w:gridCol w:w="2460"/>
      </w:tblGrid>
      <w:tr w:rsidR="00063157" w:rsidRPr="005906A0" w:rsidTr="00063157">
        <w:tc>
          <w:tcPr>
            <w:tcW w:w="2488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68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6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2" w:type="dxa"/>
          </w:tcPr>
          <w:p w:rsidR="00063157" w:rsidRPr="005906A0" w:rsidRDefault="00CC3FAA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данные</w:t>
            </w:r>
          </w:p>
        </w:tc>
        <w:tc>
          <w:tcPr>
            <w:tcW w:w="2489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 w:val="restart"/>
          </w:tcPr>
          <w:p w:rsidR="00063157" w:rsidRPr="005906A0" w:rsidRDefault="00E066E2" w:rsidP="00E066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П</w:t>
            </w:r>
            <w:r w:rsidR="00063157" w:rsidRPr="005906A0">
              <w:rPr>
                <w:rFonts w:ascii="Times New Roman" w:hAnsi="Times New Roman" w:cs="Times New Roman"/>
                <w:sz w:val="24"/>
                <w:szCs w:val="24"/>
              </w:rPr>
              <w:t>роектирования в системе КОМПАС 3D</w:t>
            </w: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Интерфейс системы автоматизированного проектирования КОМПАС- 3D. Создание и настройка чертежа. Стили линий. Геометрические построения. Построение ломаной линии. Построение окружностей. Использование глобальных, локальных и клавиатурных привязок. 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2. Правила оформления чертежей Простановка размеров: линейных, радиальных и диаметральных (ГОСТ 2.307-68).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3. Уклоны и конусность. Сопряжение линий. Контуры технических деталей.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 xml:space="preserve">ПК 1.1-1.6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157" w:rsidRPr="005906A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1. Работа с инструментальными панелями: «Геометрия», «Выделение», «Редактирование», «Размеры», «Обозначения».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2. Графическая работа с оформлением. Построение трех видов по данному наглядному изображению предмета.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Построение изометрической проекции опоры.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4. Геометрические построения при выполнении чертежей. Сопряжения.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 xml:space="preserve">ПК 1.1-1.6 ПК 3.1-3.6 ПК 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 w:val="restart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Тема 1.2 Основы трехмерного моделирования.</w:t>
            </w: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эскиза в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объѐмном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моделировании. Общий алгоритм моделирования. Операция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объѐмного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моделирования – выдавливание, вращения. 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Знакомство с операциями твердотельного моделирования: кинематическая операция, операция по сечениям.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Форма и формообразование. Параллелепипед.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4. Форма и формообразование. Призма. Операция сечение плоскостью.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1.6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Построение чертежа детали на основе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.2. Построение </w:t>
            </w:r>
            <w:proofErr w:type="spellStart"/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ѐхмерных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заданных деталей 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3. Форма и формообразование. Тела вращения. Операция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риклеить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выдавливанием.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DA510C" w:rsidP="00DA51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схемы</w:t>
            </w: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Общие правила выполнения электрических схем. Классификация схем. Условия буквенно-цифровые обозначения схем. Условные графические обозначения в схемах.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Правила выполнения кинематической и электрической схемы. Условные обозначения. Создание спецификации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DA510C">
        <w:trPr>
          <w:trHeight w:val="988"/>
        </w:trPr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1.Выполнение кинематической схемы с помощью библиотеки КОМПАС -3D с созданием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2.Выполнение электрических чертежей с помощью библиотеки КОМПАС -3D с созданием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510C" w:rsidRPr="005906A0" w:rsidTr="00063157">
        <w:trPr>
          <w:trHeight w:val="117"/>
        </w:trPr>
        <w:tc>
          <w:tcPr>
            <w:tcW w:w="2488" w:type="dxa"/>
          </w:tcPr>
          <w:p w:rsidR="00DA510C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DA510C" w:rsidRPr="005906A0" w:rsidRDefault="00DA510C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6" w:type="dxa"/>
          </w:tcPr>
          <w:p w:rsidR="00DA510C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2" w:type="dxa"/>
          </w:tcPr>
          <w:p w:rsidR="00DA510C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DA510C" w:rsidRPr="00CC3FAA" w:rsidRDefault="00DA510C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Итоговая аттестация </w:t>
            </w:r>
            <w:proofErr w:type="gramStart"/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</w:t>
            </w:r>
            <w:proofErr w:type="gramEnd"/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дифференцированного зачета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25764" w:rsidRPr="003D52B0" w:rsidSect="004F04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25764" w:rsidRPr="003D52B0" w:rsidRDefault="00E25764" w:rsidP="00E25764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="00157B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инженерная графика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D52B0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Оборудование учебного кабинета: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посадочные места по количеству </w:t>
      </w:r>
      <w:proofErr w:type="gramStart"/>
      <w:r>
        <w:t>обучающихся</w:t>
      </w:r>
      <w:proofErr w:type="gramEnd"/>
      <w:r>
        <w:t xml:space="preserve">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автоматизированное рабочее место преподавателя;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комплект учебно-методической документации;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наглядные пособия. </w:t>
      </w:r>
      <w:r>
        <w:softHyphen/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 Технические средства обучения: </w:t>
      </w:r>
      <w:r>
        <w:softHyphen/>
        <w:t xml:space="preserve"> </w:t>
      </w:r>
    </w:p>
    <w:p w:rsidR="00E25764" w:rsidRPr="003D52B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 xml:space="preserve">Аппаратные средства: IBM-компьютеры, принтер, сканер, звуковые колонки, микрофон, мультимедийный проектор. </w:t>
      </w:r>
      <w:r>
        <w:softHyphen/>
        <w:t xml:space="preserve"> Программные средства: операционная система </w:t>
      </w:r>
      <w:proofErr w:type="spellStart"/>
      <w:r>
        <w:t>Windows</w:t>
      </w:r>
      <w:proofErr w:type="spellEnd"/>
      <w:r>
        <w:t xml:space="preserve"> XP, семейство офисных программ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, СУБД MS </w:t>
      </w:r>
      <w:proofErr w:type="spellStart"/>
      <w:r>
        <w:t>Access</w:t>
      </w:r>
      <w:proofErr w:type="spellEnd"/>
      <w:r>
        <w:t xml:space="preserve">, </w:t>
      </w:r>
      <w:proofErr w:type="spellStart"/>
      <w:r>
        <w:t>Borland</w:t>
      </w:r>
      <w:proofErr w:type="spellEnd"/>
      <w:r>
        <w:t xml:space="preserve"> </w:t>
      </w:r>
      <w:proofErr w:type="spellStart"/>
      <w:r>
        <w:t>Interbase</w:t>
      </w:r>
      <w:proofErr w:type="spellEnd"/>
      <w:r>
        <w:t>, универсальная графическая система КОМПАС-3DV10 и выше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25764" w:rsidRPr="003D52B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57BA0" w:rsidRDefault="00157BA0" w:rsidP="00E25764">
      <w:pPr>
        <w:spacing w:after="0"/>
        <w:ind w:left="360" w:firstLine="425"/>
        <w:contextualSpacing/>
      </w:pPr>
      <w:r>
        <w:t xml:space="preserve">1. Боголюбов С.К. Инженерная графика </w:t>
      </w:r>
      <w:proofErr w:type="gramStart"/>
      <w:r>
        <w:t>–М</w:t>
      </w:r>
      <w:proofErr w:type="gramEnd"/>
      <w:r>
        <w:t xml:space="preserve">.: Машиностроение, 2014, 350с. </w:t>
      </w:r>
    </w:p>
    <w:p w:rsidR="00157BA0" w:rsidRPr="005906A0" w:rsidRDefault="00157BA0" w:rsidP="00E25764">
      <w:pPr>
        <w:spacing w:after="0"/>
        <w:ind w:left="360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2. Сиденко Л.А. Компьютерная графика и геометрическое моделирование: Учебное пособие —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.: Питер, 2014. – 224 с. </w:t>
      </w:r>
    </w:p>
    <w:p w:rsidR="00E25764" w:rsidRPr="005906A0" w:rsidRDefault="00157BA0" w:rsidP="00E25764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>3. Р.С. Миронова, Б.Г. Миронов. Инженерная графика. М.: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Academa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, 2012, 287c. 4. Александров К.К.- Электрические чертежи и схемы. М.: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Энергоатомиздат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>, 2013, 285с.</w:t>
      </w:r>
    </w:p>
    <w:p w:rsidR="00E25764" w:rsidRPr="005906A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http://e.lanbook.com/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8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9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http://www.academia-moscow.ru/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http://www.prospektnauki.ru/ebooks/index-usavm.php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5906A0" w:rsidRDefault="00E25764" w:rsidP="005906A0">
      <w:p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>1 Боголюбов С.К. Индивидуальные задания по курсу черчения – М.</w:t>
      </w:r>
      <w:proofErr w:type="gramStart"/>
      <w:r w:rsidRPr="005906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06A0">
        <w:rPr>
          <w:rFonts w:ascii="Times New Roman" w:hAnsi="Times New Roman" w:cs="Times New Roman"/>
          <w:sz w:val="24"/>
          <w:szCs w:val="24"/>
        </w:rPr>
        <w:t xml:space="preserve"> Высшая школа, 2014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Усатенко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С.Т.,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Каченюк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Т.К. , Терехова М.В. Выполнение электрических схем по ЕСКД -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М.:Издательство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стандартов, 2013.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А.А. Задачи и задания по инженерной графике – М.: AKADEMA , 2013.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4 Боголюбов С.К. Индивидуальные задания по курсу черчения – М.</w:t>
      </w:r>
      <w:proofErr w:type="gramStart"/>
      <w:r w:rsidRPr="005906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06A0">
        <w:rPr>
          <w:rFonts w:ascii="Times New Roman" w:hAnsi="Times New Roman" w:cs="Times New Roman"/>
          <w:sz w:val="24"/>
          <w:szCs w:val="24"/>
        </w:rPr>
        <w:t xml:space="preserve"> Высшая школа, 2014.</w:t>
      </w:r>
    </w:p>
    <w:p w:rsidR="00E25764" w:rsidRPr="003D52B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5 Миронов Б.Г., Миронова Р.С. Инженерная и компьютерная графика – М.: Высшая школа,2014</w:t>
      </w:r>
      <w:r w:rsidR="00E25764" w:rsidRPr="003D52B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E25764" w:rsidRPr="00040F23" w:rsidRDefault="00E25764" w:rsidP="00E25764">
      <w:pPr>
        <w:numPr>
          <w:ilvl w:val="1"/>
          <w:numId w:val="2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</w:t>
      </w:r>
    </w:p>
    <w:p w:rsidR="00E25764" w:rsidRPr="00040F23" w:rsidRDefault="00E25764" w:rsidP="00E25764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150"/>
        <w:gridCol w:w="1556"/>
        <w:gridCol w:w="4775"/>
      </w:tblGrid>
      <w:tr w:rsidR="00040F23" w:rsidRPr="00040F23" w:rsidTr="00040F23"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bookmarkStart w:id="0" w:name="_GoBack"/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32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2246" w:type="pct"/>
          </w:tcPr>
          <w:p w:rsidR="00040F23" w:rsidRPr="00040F23" w:rsidRDefault="00040F23" w:rsidP="0004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040F23" w:rsidRPr="00040F23" w:rsidTr="00040F23">
        <w:trPr>
          <w:trHeight w:val="206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</w:tc>
        <w:tc>
          <w:tcPr>
            <w:tcW w:w="1011" w:type="pct"/>
            <w:vMerge w:val="restart"/>
          </w:tcPr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1.1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061B94" w:rsidRDefault="00B062CB" w:rsidP="00B062CB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B062C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1.2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Default="00B062CB" w:rsidP="00B062C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  <w:r w:rsidR="00061B94"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лабораторных занятиях</w:t>
            </w:r>
          </w:p>
          <w:p w:rsidR="00F72BA5" w:rsidRPr="00040F23" w:rsidRDefault="00F72BA5" w:rsidP="00B062C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1B94" w:rsidRPr="00040F23" w:rsidRDefault="00061B94" w:rsidP="00061B9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040F23" w:rsidTr="00040F23">
        <w:trPr>
          <w:trHeight w:val="82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изображения, разрезы и сечения на чертежах, 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040F23" w:rsidRPr="00040F23" w:rsidTr="00040F23">
        <w:trPr>
          <w:trHeight w:val="1473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proofErr w:type="spellStart"/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5906A0" w:rsidTr="00F72BA5">
        <w:trPr>
          <w:trHeight w:val="1691"/>
        </w:trPr>
        <w:tc>
          <w:tcPr>
            <w:tcW w:w="1011" w:type="pct"/>
          </w:tcPr>
          <w:p w:rsidR="00040F23" w:rsidRPr="00040F23" w:rsidRDefault="00040F23" w:rsidP="00040F23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правил построения чертежей и схем, </w:t>
            </w:r>
          </w:p>
          <w:p w:rsidR="00040F23" w:rsidRPr="00040F23" w:rsidRDefault="00040F23" w:rsidP="00040F2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</w:tc>
        <w:tc>
          <w:tcPr>
            <w:tcW w:w="1011" w:type="pct"/>
            <w:vMerge w:val="restart"/>
          </w:tcPr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1.1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040F23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1.2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1.3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Pr="00040F23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>.1-3.6 ПК 4.2 ПК 4.3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0F23" w:rsidRPr="005906A0" w:rsidTr="00040F23">
        <w:trPr>
          <w:trHeight w:val="1507"/>
        </w:trPr>
        <w:tc>
          <w:tcPr>
            <w:tcW w:w="1011" w:type="pct"/>
          </w:tcPr>
          <w:p w:rsidR="00040F23" w:rsidRPr="00CC3FAA" w:rsidRDefault="00040F23" w:rsidP="00040F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основных положений конструкторской, технологической и другой нормативной документации,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040F23" w:rsidRPr="005906A0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040F23" w:rsidRPr="005906A0" w:rsidTr="00040F23">
        <w:trPr>
          <w:trHeight w:val="341"/>
        </w:trPr>
        <w:tc>
          <w:tcPr>
            <w:tcW w:w="1011" w:type="pct"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 строительной графики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ОК 02</w:t>
            </w:r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bookmarkEnd w:id="0"/>
    </w:tbl>
    <w:p w:rsidR="004D67DE" w:rsidRDefault="004D67DE"/>
    <w:sectPr w:rsidR="004D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F4"/>
    <w:rsid w:val="00040F23"/>
    <w:rsid w:val="00061B94"/>
    <w:rsid w:val="00063157"/>
    <w:rsid w:val="00157BA0"/>
    <w:rsid w:val="002A11F4"/>
    <w:rsid w:val="004D67DE"/>
    <w:rsid w:val="005906A0"/>
    <w:rsid w:val="006479A6"/>
    <w:rsid w:val="009324A3"/>
    <w:rsid w:val="00994BAC"/>
    <w:rsid w:val="00B062CB"/>
    <w:rsid w:val="00CC3FAA"/>
    <w:rsid w:val="00DA510C"/>
    <w:rsid w:val="00E066E2"/>
    <w:rsid w:val="00E25764"/>
    <w:rsid w:val="00F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e.lanbook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prospektnauki.ru/ebooks/index-usavm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20B1A-4124-4F55-AD0D-B819F5E6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3011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12</cp:revision>
  <dcterms:created xsi:type="dcterms:W3CDTF">2021-12-19T11:48:00Z</dcterms:created>
  <dcterms:modified xsi:type="dcterms:W3CDTF">2024-05-17T05:26:00Z</dcterms:modified>
</cp:coreProperties>
</file>